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>
      <v:fill r:id="rId2" o:title="Papel reciclado" color2="#edeade" type="tile"/>
    </v:background>
  </w:background>
  <w:body>
    <w:p w:rsidR="009008E5" w:rsidRDefault="004F6A5B" w:rsidP="009008E5">
      <w:pPr>
        <w:ind w:left="-1134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EF0358" wp14:editId="43602FF2">
                <wp:simplePos x="0" y="0"/>
                <wp:positionH relativeFrom="column">
                  <wp:posOffset>-726452</wp:posOffset>
                </wp:positionH>
                <wp:positionV relativeFrom="paragraph">
                  <wp:posOffset>324520</wp:posOffset>
                </wp:positionV>
                <wp:extent cx="3814445" cy="6288657"/>
                <wp:effectExtent l="0" t="0" r="14605" b="1714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4445" cy="6288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848" w:rsidRDefault="000F184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Nombre Científico: </w:t>
                            </w:r>
                            <w:proofErr w:type="spellStart"/>
                            <w:r w:rsidR="00887F68" w:rsidRPr="00887F68">
                              <w:rPr>
                                <w:rFonts w:eastAsia="Times New Roman" w:cstheme="minorHAnsi"/>
                                <w:i/>
                                <w:color w:val="000000"/>
                                <w:szCs w:val="24"/>
                                <w:lang w:eastAsia="es-MX"/>
                              </w:rPr>
                              <w:t>Dendroctonus</w:t>
                            </w:r>
                            <w:proofErr w:type="spellEnd"/>
                            <w:r w:rsidR="00887F68" w:rsidRPr="00887F68">
                              <w:rPr>
                                <w:rFonts w:eastAsia="Times New Roman" w:cstheme="minorHAnsi"/>
                                <w:i/>
                                <w:color w:val="000000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proofErr w:type="spellStart"/>
                            <w:r w:rsidR="00887F68" w:rsidRPr="00887F68">
                              <w:rPr>
                                <w:rFonts w:eastAsia="Times New Roman" w:cstheme="minorHAnsi"/>
                                <w:i/>
                                <w:color w:val="000000"/>
                                <w:szCs w:val="24"/>
                                <w:lang w:eastAsia="es-MX"/>
                              </w:rPr>
                              <w:t>Frontalis</w:t>
                            </w:r>
                            <w:proofErr w:type="spellEnd"/>
                          </w:p>
                          <w:p w:rsidR="009008E5" w:rsidRDefault="009008E5">
                            <w:r>
                              <w:rPr>
                                <w:b/>
                              </w:rPr>
                              <w:t xml:space="preserve">Distribución natural: </w:t>
                            </w:r>
                            <w:r w:rsidR="00FB5967" w:rsidRPr="00FB5967"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s-MX"/>
                              </w:rPr>
                              <w:t>América Latina y el Caribe</w:t>
                            </w:r>
                          </w:p>
                          <w:p w:rsidR="009008E5" w:rsidRDefault="009008E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Descripción:</w:t>
                            </w:r>
                          </w:p>
                          <w:p w:rsidR="00FB5967" w:rsidRPr="004830C2" w:rsidRDefault="00FB5967" w:rsidP="004F6A5B">
                            <w:pPr>
                              <w:spacing w:after="0" w:line="360" w:lineRule="auto"/>
                              <w:suppressOverlap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s-MX"/>
                              </w:rPr>
                            </w:pPr>
                            <w:r w:rsidRPr="00FB5967">
                              <w:rPr>
                                <w:rFonts w:eastAsia="Times New Roman" w:cstheme="minorHAnsi"/>
                                <w:b/>
                                <w:color w:val="000000"/>
                                <w:szCs w:val="24"/>
                                <w:lang w:eastAsia="es-MX"/>
                              </w:rPr>
                              <w:t>Huevo.</w:t>
                            </w:r>
                            <w:r w:rsidRPr="004830C2"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s-MX"/>
                              </w:rPr>
                              <w:t xml:space="preserve"> Las hembras </w:t>
                            </w:r>
                            <w:proofErr w:type="spellStart"/>
                            <w:r w:rsidRPr="004830C2"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s-MX"/>
                              </w:rPr>
                              <w:t>ovipositan</w:t>
                            </w:r>
                            <w:proofErr w:type="spellEnd"/>
                            <w:r w:rsidRPr="004830C2"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s-MX"/>
                              </w:rPr>
                              <w:t xml:space="preserve"> los huevecillos en las galerías que construyen en forma de S en el interior de la corteza.</w:t>
                            </w:r>
                          </w:p>
                          <w:p w:rsidR="00FB5967" w:rsidRPr="004830C2" w:rsidRDefault="00FB5967" w:rsidP="004F6A5B">
                            <w:pPr>
                              <w:spacing w:after="0" w:line="360" w:lineRule="auto"/>
                              <w:suppressOverlap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s-MX"/>
                              </w:rPr>
                            </w:pPr>
                            <w:r w:rsidRPr="00FB5967">
                              <w:rPr>
                                <w:rFonts w:eastAsia="Times New Roman" w:cstheme="minorHAnsi"/>
                                <w:b/>
                                <w:color w:val="000000"/>
                                <w:szCs w:val="24"/>
                                <w:lang w:eastAsia="es-MX"/>
                              </w:rPr>
                              <w:t xml:space="preserve">Larva. </w:t>
                            </w:r>
                            <w:r w:rsidRPr="004830C2"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s-MX"/>
                              </w:rPr>
                              <w:t xml:space="preserve">El cuerpo de las larvas de </w:t>
                            </w:r>
                            <w:r w:rsidRPr="004830C2">
                              <w:rPr>
                                <w:rFonts w:eastAsia="Times New Roman" w:cstheme="minorHAnsi"/>
                                <w:i/>
                                <w:color w:val="000000"/>
                                <w:szCs w:val="24"/>
                                <w:lang w:eastAsia="es-MX"/>
                              </w:rPr>
                              <w:t xml:space="preserve">D. </w:t>
                            </w:r>
                            <w:proofErr w:type="spellStart"/>
                            <w:r w:rsidRPr="004830C2">
                              <w:rPr>
                                <w:rFonts w:eastAsia="Times New Roman" w:cstheme="minorHAnsi"/>
                                <w:i/>
                                <w:color w:val="000000"/>
                                <w:szCs w:val="24"/>
                                <w:lang w:eastAsia="es-MX"/>
                              </w:rPr>
                              <w:t>frontalis</w:t>
                            </w:r>
                            <w:proofErr w:type="spellEnd"/>
                            <w:r w:rsidRPr="004830C2"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s-MX"/>
                              </w:rPr>
                              <w:t xml:space="preserve"> tiene forma </w:t>
                            </w:r>
                            <w:proofErr w:type="spellStart"/>
                            <w:r w:rsidRPr="004830C2"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s-MX"/>
                              </w:rPr>
                              <w:t>subcilíndrica</w:t>
                            </w:r>
                            <w:proofErr w:type="spellEnd"/>
                            <w:r w:rsidRPr="004830C2"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s-MX"/>
                              </w:rPr>
                              <w:t xml:space="preserve"> y es ápoda, de coloración blanco cremosa; tiene forma de C, con la cabeza esclerosada y un aparato bucal bien desarrollado.</w:t>
                            </w:r>
                          </w:p>
                          <w:p w:rsidR="00FB5967" w:rsidRPr="004830C2" w:rsidRDefault="00FB5967" w:rsidP="004F6A5B">
                            <w:pPr>
                              <w:spacing w:after="0" w:line="360" w:lineRule="auto"/>
                              <w:suppressOverlap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s-MX"/>
                              </w:rPr>
                            </w:pPr>
                            <w:r w:rsidRPr="00FB5967">
                              <w:rPr>
                                <w:rFonts w:eastAsia="Times New Roman" w:cstheme="minorHAnsi"/>
                                <w:b/>
                                <w:color w:val="000000"/>
                                <w:szCs w:val="24"/>
                                <w:lang w:eastAsia="es-MX"/>
                              </w:rPr>
                              <w:t>Pupa.</w:t>
                            </w:r>
                            <w:r w:rsidRPr="00FB5967"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4830C2"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s-MX"/>
                              </w:rPr>
                              <w:t>Su cuerpo es de color blanco cremoso y de consistencia suave, con un tamaño entre 2.2 y 2.3 mm de longitud.</w:t>
                            </w:r>
                          </w:p>
                          <w:p w:rsidR="00FB5967" w:rsidRDefault="00FB5967" w:rsidP="004F6A5B">
                            <w:pPr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s-MX"/>
                              </w:rPr>
                            </w:pPr>
                            <w:r w:rsidRPr="00FB5967">
                              <w:rPr>
                                <w:rFonts w:eastAsia="Times New Roman" w:cstheme="minorHAnsi"/>
                                <w:b/>
                                <w:color w:val="000000"/>
                                <w:szCs w:val="24"/>
                                <w:lang w:eastAsia="es-MX"/>
                              </w:rPr>
                              <w:t>Adulto.</w:t>
                            </w:r>
                            <w:r w:rsidRPr="004830C2"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s-MX"/>
                              </w:rPr>
                              <w:t xml:space="preserve"> La longitud del cuerpo en ambos sexos varía de 2.2 a 3.2 </w:t>
                            </w:r>
                            <w:proofErr w:type="spellStart"/>
                            <w:r w:rsidRPr="004830C2"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s-MX"/>
                              </w:rPr>
                              <w:t>mm.</w:t>
                            </w:r>
                            <w:proofErr w:type="spellEnd"/>
                            <w:r w:rsidRPr="004830C2"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s-MX"/>
                              </w:rPr>
                              <w:t xml:space="preserve"> Son de color café oscuro casi negro, recién emergidos son café claro.</w:t>
                            </w:r>
                          </w:p>
                          <w:p w:rsidR="00FB5967" w:rsidRPr="00FB5967" w:rsidRDefault="00303429" w:rsidP="004F6A5B">
                            <w:pPr>
                              <w:jc w:val="both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Hospedero: </w:t>
                            </w:r>
                            <w:r w:rsidR="00FB5967" w:rsidRPr="00FB5967"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s-MX"/>
                              </w:rPr>
                              <w:t xml:space="preserve">Principalmente de la familia </w:t>
                            </w:r>
                            <w:proofErr w:type="spellStart"/>
                            <w:r w:rsidR="00FB5967" w:rsidRPr="00FB5967"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s-MX"/>
                              </w:rPr>
                              <w:t>Pinaceae</w:t>
                            </w:r>
                            <w:proofErr w:type="spellEnd"/>
                            <w:r w:rsidR="00FB5967" w:rsidRPr="00FB5967"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es-MX"/>
                              </w:rPr>
                              <w:t xml:space="preserve">, en particular del género </w:t>
                            </w:r>
                            <w:proofErr w:type="spellStart"/>
                            <w:r w:rsidR="00FB5967" w:rsidRPr="00FB5967">
                              <w:rPr>
                                <w:rFonts w:eastAsia="Times New Roman" w:cstheme="minorHAnsi"/>
                                <w:i/>
                                <w:color w:val="000000"/>
                                <w:szCs w:val="24"/>
                                <w:lang w:eastAsia="es-MX"/>
                              </w:rPr>
                              <w:t>Pinus</w:t>
                            </w:r>
                            <w:proofErr w:type="spellEnd"/>
                            <w:r w:rsidR="00FB5967" w:rsidRPr="00FB5967">
                              <w:rPr>
                                <w:rFonts w:eastAsia="Times New Roman" w:cstheme="minorHAnsi"/>
                                <w:i/>
                                <w:color w:val="000000"/>
                                <w:szCs w:val="24"/>
                                <w:lang w:eastAsia="es-MX"/>
                              </w:rPr>
                              <w:t xml:space="preserve">: P. </w:t>
                            </w:r>
                            <w:proofErr w:type="spellStart"/>
                            <w:r w:rsidR="00FB5967" w:rsidRPr="00FB5967">
                              <w:rPr>
                                <w:rFonts w:eastAsia="Times New Roman" w:cstheme="minorHAnsi"/>
                                <w:i/>
                                <w:color w:val="000000"/>
                                <w:szCs w:val="24"/>
                                <w:lang w:eastAsia="es-MX"/>
                              </w:rPr>
                              <w:t>arizonica</w:t>
                            </w:r>
                            <w:proofErr w:type="spellEnd"/>
                            <w:r w:rsidR="00FB5967" w:rsidRPr="00FB5967">
                              <w:rPr>
                                <w:rFonts w:eastAsia="Times New Roman" w:cstheme="minorHAnsi"/>
                                <w:i/>
                                <w:color w:val="000000"/>
                                <w:szCs w:val="24"/>
                                <w:lang w:eastAsia="es-MX"/>
                              </w:rPr>
                              <w:t xml:space="preserve">, P. </w:t>
                            </w:r>
                            <w:proofErr w:type="spellStart"/>
                            <w:r w:rsidR="00FB5967" w:rsidRPr="00FB5967">
                              <w:rPr>
                                <w:rFonts w:eastAsia="Times New Roman" w:cstheme="minorHAnsi"/>
                                <w:i/>
                                <w:color w:val="000000"/>
                                <w:szCs w:val="24"/>
                                <w:lang w:eastAsia="es-MX"/>
                              </w:rPr>
                              <w:t>durangensis</w:t>
                            </w:r>
                            <w:proofErr w:type="spellEnd"/>
                            <w:r w:rsidR="00FB5967" w:rsidRPr="00FB5967">
                              <w:rPr>
                                <w:rFonts w:eastAsia="Times New Roman" w:cstheme="minorHAnsi"/>
                                <w:i/>
                                <w:color w:val="000000"/>
                                <w:szCs w:val="24"/>
                                <w:lang w:eastAsia="es-MX"/>
                              </w:rPr>
                              <w:t xml:space="preserve">, P. </w:t>
                            </w:r>
                            <w:proofErr w:type="spellStart"/>
                            <w:r w:rsidR="00FB5967" w:rsidRPr="00FB5967">
                              <w:rPr>
                                <w:rFonts w:eastAsia="Times New Roman" w:cstheme="minorHAnsi"/>
                                <w:i/>
                                <w:color w:val="000000"/>
                                <w:szCs w:val="24"/>
                                <w:lang w:eastAsia="es-MX"/>
                              </w:rPr>
                              <w:t>greggi</w:t>
                            </w:r>
                            <w:proofErr w:type="spellEnd"/>
                            <w:r w:rsidR="00FB5967" w:rsidRPr="00FB5967">
                              <w:rPr>
                                <w:rFonts w:eastAsia="Times New Roman" w:cstheme="minorHAnsi"/>
                                <w:i/>
                                <w:color w:val="000000"/>
                                <w:szCs w:val="24"/>
                                <w:lang w:eastAsia="es-MX"/>
                              </w:rPr>
                              <w:t xml:space="preserve">, P. </w:t>
                            </w:r>
                            <w:proofErr w:type="spellStart"/>
                            <w:r w:rsidR="00FB5967" w:rsidRPr="00FB5967">
                              <w:rPr>
                                <w:rFonts w:eastAsia="Times New Roman" w:cstheme="minorHAnsi"/>
                                <w:i/>
                                <w:color w:val="000000"/>
                                <w:szCs w:val="24"/>
                                <w:lang w:eastAsia="es-MX"/>
                              </w:rPr>
                              <w:t>maximinoi</w:t>
                            </w:r>
                            <w:proofErr w:type="spellEnd"/>
                            <w:r w:rsidR="00FB5967" w:rsidRPr="00FB5967">
                              <w:rPr>
                                <w:rFonts w:eastAsia="Times New Roman" w:cstheme="minorHAnsi"/>
                                <w:i/>
                                <w:color w:val="000000"/>
                                <w:szCs w:val="24"/>
                                <w:lang w:eastAsia="es-MX"/>
                              </w:rPr>
                              <w:t xml:space="preserve">, P. </w:t>
                            </w:r>
                            <w:proofErr w:type="spellStart"/>
                            <w:r w:rsidR="00FB5967" w:rsidRPr="00FB5967">
                              <w:rPr>
                                <w:rFonts w:eastAsia="Times New Roman" w:cstheme="minorHAnsi"/>
                                <w:i/>
                                <w:color w:val="000000"/>
                                <w:szCs w:val="24"/>
                                <w:lang w:eastAsia="es-MX"/>
                              </w:rPr>
                              <w:t>oocarpa</w:t>
                            </w:r>
                            <w:proofErr w:type="spellEnd"/>
                            <w:r w:rsidR="00FB5967" w:rsidRPr="00FB5967">
                              <w:rPr>
                                <w:rFonts w:eastAsia="Times New Roman" w:cstheme="minorHAnsi"/>
                                <w:i/>
                                <w:color w:val="000000"/>
                                <w:szCs w:val="24"/>
                                <w:lang w:eastAsia="es-MX"/>
                              </w:rPr>
                              <w:t xml:space="preserve">, P. </w:t>
                            </w:r>
                            <w:proofErr w:type="spellStart"/>
                            <w:r w:rsidR="00FB5967" w:rsidRPr="00FB5967">
                              <w:rPr>
                                <w:rFonts w:eastAsia="Times New Roman" w:cstheme="minorHAnsi"/>
                                <w:i/>
                                <w:color w:val="000000"/>
                                <w:szCs w:val="24"/>
                                <w:lang w:eastAsia="es-MX"/>
                              </w:rPr>
                              <w:t>pringlei</w:t>
                            </w:r>
                            <w:proofErr w:type="spellEnd"/>
                            <w:r w:rsidR="00FB5967" w:rsidRPr="00FB5967">
                              <w:rPr>
                                <w:rFonts w:eastAsia="Times New Roman" w:cstheme="minorHAnsi"/>
                                <w:i/>
                                <w:color w:val="000000"/>
                                <w:szCs w:val="24"/>
                                <w:lang w:eastAsia="es-MX"/>
                              </w:rPr>
                              <w:t xml:space="preserve">, P. </w:t>
                            </w:r>
                            <w:proofErr w:type="spellStart"/>
                            <w:r w:rsidR="00FB5967" w:rsidRPr="00FB5967">
                              <w:rPr>
                                <w:rFonts w:eastAsia="Times New Roman" w:cstheme="minorHAnsi"/>
                                <w:i/>
                                <w:color w:val="000000"/>
                                <w:szCs w:val="24"/>
                                <w:lang w:eastAsia="es-MX"/>
                              </w:rPr>
                              <w:t>tecunumanni</w:t>
                            </w:r>
                            <w:proofErr w:type="spellEnd"/>
                            <w:r w:rsidR="00FB5967" w:rsidRPr="00FB5967">
                              <w:rPr>
                                <w:rFonts w:eastAsia="Times New Roman" w:cstheme="minorHAnsi"/>
                                <w:i/>
                                <w:color w:val="000000"/>
                                <w:szCs w:val="24"/>
                                <w:lang w:eastAsia="es-MX"/>
                              </w:rPr>
                              <w:t xml:space="preserve"> y P. </w:t>
                            </w:r>
                            <w:proofErr w:type="spellStart"/>
                            <w:r w:rsidR="00FB5967" w:rsidRPr="00FB5967">
                              <w:rPr>
                                <w:rFonts w:eastAsia="Times New Roman" w:cstheme="minorHAnsi"/>
                                <w:i/>
                                <w:color w:val="000000"/>
                                <w:szCs w:val="24"/>
                                <w:lang w:eastAsia="es-MX"/>
                              </w:rPr>
                              <w:t>teocote</w:t>
                            </w:r>
                            <w:proofErr w:type="spellEnd"/>
                            <w:r w:rsidR="00FB5967" w:rsidRPr="00FB5967">
                              <w:rPr>
                                <w:rFonts w:eastAsia="Times New Roman" w:cstheme="minorHAnsi"/>
                                <w:i/>
                                <w:color w:val="000000"/>
                                <w:szCs w:val="24"/>
                                <w:lang w:eastAsia="es-MX"/>
                              </w:rPr>
                              <w:t>.</w:t>
                            </w:r>
                            <w:r w:rsidR="00FB5967" w:rsidRPr="00FE7091">
                              <w:rPr>
                                <w:rFonts w:ascii="Comic Sans MS" w:eastAsia="Times New Roman" w:hAnsi="Comic Sans MS" w:cs="Calibri"/>
                                <w:i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  <w:br/>
                            </w:r>
                            <w:bookmarkStart w:id="0" w:name="_GoBack"/>
                            <w:bookmarkEnd w:id="0"/>
                          </w:p>
                          <w:p w:rsidR="00303429" w:rsidRPr="004F6A5B" w:rsidRDefault="00303429" w:rsidP="004F6A5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Daños: </w:t>
                            </w:r>
                            <w:r w:rsidR="004F6A5B">
                              <w:rPr>
                                <w:b/>
                              </w:rPr>
                              <w:t>I</w:t>
                            </w:r>
                            <w:r w:rsidR="004F6A5B" w:rsidRPr="004F6A5B">
                              <w:rPr>
                                <w:rFonts w:cstheme="minorHAnsi"/>
                              </w:rPr>
                              <w:t>nicia en la porción media del fuste, perforando la corteza hasta llegar al floema, donde construye galerías en forma de “s” para alimentarse, protegerse y reproducirse</w:t>
                            </w:r>
                            <w:r w:rsidR="004F6A5B">
                              <w:rPr>
                                <w:rFonts w:cstheme="minorHAnsi"/>
                              </w:rPr>
                              <w:t xml:space="preserve">. </w:t>
                            </w:r>
                            <w:r w:rsidR="004F6A5B" w:rsidRPr="004F6A5B">
                              <w:rPr>
                                <w:rFonts w:cstheme="minorHAnsi"/>
                              </w:rPr>
                              <w:t xml:space="preserve">Además del daño provocado por las minas que construye en la corteza, este descortezador es el vector de transmisión del hongo </w:t>
                            </w:r>
                            <w:proofErr w:type="spellStart"/>
                            <w:r w:rsidR="004F6A5B" w:rsidRPr="004F6A5B">
                              <w:rPr>
                                <w:rFonts w:cstheme="minorHAnsi"/>
                                <w:i/>
                              </w:rPr>
                              <w:t>Ceratocystis</w:t>
                            </w:r>
                            <w:proofErr w:type="spellEnd"/>
                            <w:r w:rsidR="004F6A5B" w:rsidRPr="004F6A5B">
                              <w:rPr>
                                <w:rFonts w:cs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4F6A5B" w:rsidRPr="004F6A5B">
                              <w:rPr>
                                <w:rFonts w:cstheme="minorHAnsi"/>
                                <w:i/>
                              </w:rPr>
                              <w:t>minor</w:t>
                            </w:r>
                            <w:proofErr w:type="spellEnd"/>
                            <w:r w:rsidR="004F6A5B" w:rsidRPr="004F6A5B">
                              <w:rPr>
                                <w:rFonts w:cstheme="minorHAnsi"/>
                                <w:i/>
                              </w:rPr>
                              <w:t xml:space="preserve">, </w:t>
                            </w:r>
                            <w:r w:rsidR="004F6A5B" w:rsidRPr="004F6A5B">
                              <w:rPr>
                                <w:rFonts w:cstheme="minorHAnsi"/>
                              </w:rPr>
                              <w:t>provocando con ello la muerte del mismo</w:t>
                            </w:r>
                            <w:r w:rsidR="004F6A5B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:rsidR="008C1BEA" w:rsidRPr="008C1BEA" w:rsidRDefault="008C1BE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9008E5" w:rsidRPr="009008E5" w:rsidRDefault="009008E5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F0358"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left:0;text-align:left;margin-left:-57.2pt;margin-top:25.55pt;width:300.35pt;height:49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" fillcolor="white [3201]" strokeweight=".5pt">
                <v:textbox>
                  <w:txbxContent>
                    <w:p w:rsidR="000F1848" w:rsidRDefault="000F1848">
                      <w:pPr>
                        <w:rPr>
                          <w:i/>
                        </w:rPr>
                      </w:pPr>
                      <w:r>
                        <w:rPr>
                          <w:b/>
                        </w:rPr>
                        <w:t xml:space="preserve">Nombre Científico: </w:t>
                      </w:r>
                      <w:proofErr w:type="spellStart"/>
                      <w:r w:rsidR="00887F68" w:rsidRPr="00887F68">
                        <w:rPr>
                          <w:rFonts w:eastAsia="Times New Roman" w:cstheme="minorHAnsi"/>
                          <w:i/>
                          <w:color w:val="000000"/>
                          <w:szCs w:val="24"/>
                          <w:lang w:eastAsia="es-MX"/>
                        </w:rPr>
                        <w:t>Dendroctonus</w:t>
                      </w:r>
                      <w:proofErr w:type="spellEnd"/>
                      <w:r w:rsidR="00887F68" w:rsidRPr="00887F68">
                        <w:rPr>
                          <w:rFonts w:eastAsia="Times New Roman" w:cstheme="minorHAnsi"/>
                          <w:i/>
                          <w:color w:val="000000"/>
                          <w:szCs w:val="24"/>
                          <w:lang w:eastAsia="es-MX"/>
                        </w:rPr>
                        <w:t xml:space="preserve"> </w:t>
                      </w:r>
                      <w:proofErr w:type="spellStart"/>
                      <w:r w:rsidR="00887F68" w:rsidRPr="00887F68">
                        <w:rPr>
                          <w:rFonts w:eastAsia="Times New Roman" w:cstheme="minorHAnsi"/>
                          <w:i/>
                          <w:color w:val="000000"/>
                          <w:szCs w:val="24"/>
                          <w:lang w:eastAsia="es-MX"/>
                        </w:rPr>
                        <w:t>Frontalis</w:t>
                      </w:r>
                      <w:proofErr w:type="spellEnd"/>
                    </w:p>
                    <w:p w:rsidR="009008E5" w:rsidRDefault="009008E5">
                      <w:r>
                        <w:rPr>
                          <w:b/>
                        </w:rPr>
                        <w:t xml:space="preserve">Distribución natural: </w:t>
                      </w:r>
                      <w:r w:rsidR="00FB5967" w:rsidRPr="00FB5967">
                        <w:rPr>
                          <w:rFonts w:eastAsia="Times New Roman" w:cstheme="minorHAnsi"/>
                          <w:color w:val="000000"/>
                          <w:szCs w:val="24"/>
                          <w:lang w:eastAsia="es-MX"/>
                        </w:rPr>
                        <w:t>América Latina y el Caribe</w:t>
                      </w:r>
                    </w:p>
                    <w:p w:rsidR="009008E5" w:rsidRDefault="009008E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Descripción:</w:t>
                      </w:r>
                    </w:p>
                    <w:p w:rsidR="00FB5967" w:rsidRPr="004830C2" w:rsidRDefault="00FB5967" w:rsidP="004F6A5B">
                      <w:pPr>
                        <w:spacing w:after="0" w:line="360" w:lineRule="auto"/>
                        <w:suppressOverlap/>
                        <w:jc w:val="both"/>
                        <w:rPr>
                          <w:rFonts w:eastAsia="Times New Roman" w:cstheme="minorHAnsi"/>
                          <w:color w:val="000000"/>
                          <w:szCs w:val="24"/>
                          <w:lang w:eastAsia="es-MX"/>
                        </w:rPr>
                      </w:pPr>
                      <w:r w:rsidRPr="00FB5967">
                        <w:rPr>
                          <w:rFonts w:eastAsia="Times New Roman" w:cstheme="minorHAnsi"/>
                          <w:b/>
                          <w:color w:val="000000"/>
                          <w:szCs w:val="24"/>
                          <w:lang w:eastAsia="es-MX"/>
                        </w:rPr>
                        <w:t>Huevo.</w:t>
                      </w:r>
                      <w:r w:rsidRPr="004830C2">
                        <w:rPr>
                          <w:rFonts w:eastAsia="Times New Roman" w:cstheme="minorHAnsi"/>
                          <w:color w:val="000000"/>
                          <w:szCs w:val="24"/>
                          <w:lang w:eastAsia="es-MX"/>
                        </w:rPr>
                        <w:t xml:space="preserve"> Las hembras </w:t>
                      </w:r>
                      <w:proofErr w:type="spellStart"/>
                      <w:r w:rsidRPr="004830C2">
                        <w:rPr>
                          <w:rFonts w:eastAsia="Times New Roman" w:cstheme="minorHAnsi"/>
                          <w:color w:val="000000"/>
                          <w:szCs w:val="24"/>
                          <w:lang w:eastAsia="es-MX"/>
                        </w:rPr>
                        <w:t>ovipositan</w:t>
                      </w:r>
                      <w:proofErr w:type="spellEnd"/>
                      <w:r w:rsidRPr="004830C2">
                        <w:rPr>
                          <w:rFonts w:eastAsia="Times New Roman" w:cstheme="minorHAnsi"/>
                          <w:color w:val="000000"/>
                          <w:szCs w:val="24"/>
                          <w:lang w:eastAsia="es-MX"/>
                        </w:rPr>
                        <w:t xml:space="preserve"> los huevecillos en las galerías que construyen en forma de S en el interior de la corteza.</w:t>
                      </w:r>
                    </w:p>
                    <w:p w:rsidR="00FB5967" w:rsidRPr="004830C2" w:rsidRDefault="00FB5967" w:rsidP="004F6A5B">
                      <w:pPr>
                        <w:spacing w:after="0" w:line="360" w:lineRule="auto"/>
                        <w:suppressOverlap/>
                        <w:jc w:val="both"/>
                        <w:rPr>
                          <w:rFonts w:eastAsia="Times New Roman" w:cstheme="minorHAnsi"/>
                          <w:color w:val="000000"/>
                          <w:szCs w:val="24"/>
                          <w:lang w:eastAsia="es-MX"/>
                        </w:rPr>
                      </w:pPr>
                      <w:r w:rsidRPr="00FB5967">
                        <w:rPr>
                          <w:rFonts w:eastAsia="Times New Roman" w:cstheme="minorHAnsi"/>
                          <w:b/>
                          <w:color w:val="000000"/>
                          <w:szCs w:val="24"/>
                          <w:lang w:eastAsia="es-MX"/>
                        </w:rPr>
                        <w:t xml:space="preserve">Larva. </w:t>
                      </w:r>
                      <w:r w:rsidRPr="004830C2">
                        <w:rPr>
                          <w:rFonts w:eastAsia="Times New Roman" w:cstheme="minorHAnsi"/>
                          <w:color w:val="000000"/>
                          <w:szCs w:val="24"/>
                          <w:lang w:eastAsia="es-MX"/>
                        </w:rPr>
                        <w:t xml:space="preserve">El cuerpo de las larvas de </w:t>
                      </w:r>
                      <w:r w:rsidRPr="004830C2">
                        <w:rPr>
                          <w:rFonts w:eastAsia="Times New Roman" w:cstheme="minorHAnsi"/>
                          <w:i/>
                          <w:color w:val="000000"/>
                          <w:szCs w:val="24"/>
                          <w:lang w:eastAsia="es-MX"/>
                        </w:rPr>
                        <w:t xml:space="preserve">D. </w:t>
                      </w:r>
                      <w:proofErr w:type="spellStart"/>
                      <w:r w:rsidRPr="004830C2">
                        <w:rPr>
                          <w:rFonts w:eastAsia="Times New Roman" w:cstheme="minorHAnsi"/>
                          <w:i/>
                          <w:color w:val="000000"/>
                          <w:szCs w:val="24"/>
                          <w:lang w:eastAsia="es-MX"/>
                        </w:rPr>
                        <w:t>frontalis</w:t>
                      </w:r>
                      <w:proofErr w:type="spellEnd"/>
                      <w:r w:rsidRPr="004830C2">
                        <w:rPr>
                          <w:rFonts w:eastAsia="Times New Roman" w:cstheme="minorHAnsi"/>
                          <w:color w:val="000000"/>
                          <w:szCs w:val="24"/>
                          <w:lang w:eastAsia="es-MX"/>
                        </w:rPr>
                        <w:t xml:space="preserve"> tiene forma </w:t>
                      </w:r>
                      <w:proofErr w:type="spellStart"/>
                      <w:r w:rsidRPr="004830C2">
                        <w:rPr>
                          <w:rFonts w:eastAsia="Times New Roman" w:cstheme="minorHAnsi"/>
                          <w:color w:val="000000"/>
                          <w:szCs w:val="24"/>
                          <w:lang w:eastAsia="es-MX"/>
                        </w:rPr>
                        <w:t>subcilíndrica</w:t>
                      </w:r>
                      <w:proofErr w:type="spellEnd"/>
                      <w:r w:rsidRPr="004830C2">
                        <w:rPr>
                          <w:rFonts w:eastAsia="Times New Roman" w:cstheme="minorHAnsi"/>
                          <w:color w:val="000000"/>
                          <w:szCs w:val="24"/>
                          <w:lang w:eastAsia="es-MX"/>
                        </w:rPr>
                        <w:t xml:space="preserve"> y es ápoda, de coloración blanco cremosa; tiene forma de C, con la cabeza esclerosada y un aparato bucal bien desarrollado.</w:t>
                      </w:r>
                    </w:p>
                    <w:p w:rsidR="00FB5967" w:rsidRPr="004830C2" w:rsidRDefault="00FB5967" w:rsidP="004F6A5B">
                      <w:pPr>
                        <w:spacing w:after="0" w:line="360" w:lineRule="auto"/>
                        <w:suppressOverlap/>
                        <w:jc w:val="both"/>
                        <w:rPr>
                          <w:rFonts w:eastAsia="Times New Roman" w:cstheme="minorHAnsi"/>
                          <w:color w:val="000000"/>
                          <w:szCs w:val="24"/>
                          <w:lang w:eastAsia="es-MX"/>
                        </w:rPr>
                      </w:pPr>
                      <w:r w:rsidRPr="00FB5967">
                        <w:rPr>
                          <w:rFonts w:eastAsia="Times New Roman" w:cstheme="minorHAnsi"/>
                          <w:b/>
                          <w:color w:val="000000"/>
                          <w:szCs w:val="24"/>
                          <w:lang w:eastAsia="es-MX"/>
                        </w:rPr>
                        <w:t>Pupa.</w:t>
                      </w:r>
                      <w:r w:rsidRPr="00FB5967">
                        <w:rPr>
                          <w:rFonts w:eastAsia="Times New Roman" w:cstheme="minorHAnsi"/>
                          <w:color w:val="000000"/>
                          <w:szCs w:val="24"/>
                          <w:lang w:eastAsia="es-MX"/>
                        </w:rPr>
                        <w:t xml:space="preserve"> </w:t>
                      </w:r>
                      <w:r w:rsidRPr="004830C2">
                        <w:rPr>
                          <w:rFonts w:eastAsia="Times New Roman" w:cstheme="minorHAnsi"/>
                          <w:color w:val="000000"/>
                          <w:szCs w:val="24"/>
                          <w:lang w:eastAsia="es-MX"/>
                        </w:rPr>
                        <w:t>Su cuerpo es de color blanco cremoso y de consistencia suave, con un tamaño entre 2.2 y 2.3 mm de longitud.</w:t>
                      </w:r>
                    </w:p>
                    <w:p w:rsidR="00FB5967" w:rsidRDefault="00FB5967" w:rsidP="004F6A5B">
                      <w:pPr>
                        <w:jc w:val="both"/>
                        <w:rPr>
                          <w:rFonts w:eastAsia="Times New Roman" w:cstheme="minorHAnsi"/>
                          <w:color w:val="000000"/>
                          <w:szCs w:val="24"/>
                          <w:lang w:eastAsia="es-MX"/>
                        </w:rPr>
                      </w:pPr>
                      <w:r w:rsidRPr="00FB5967">
                        <w:rPr>
                          <w:rFonts w:eastAsia="Times New Roman" w:cstheme="minorHAnsi"/>
                          <w:b/>
                          <w:color w:val="000000"/>
                          <w:szCs w:val="24"/>
                          <w:lang w:eastAsia="es-MX"/>
                        </w:rPr>
                        <w:t>Adulto.</w:t>
                      </w:r>
                      <w:r w:rsidRPr="004830C2">
                        <w:rPr>
                          <w:rFonts w:eastAsia="Times New Roman" w:cstheme="minorHAnsi"/>
                          <w:color w:val="000000"/>
                          <w:szCs w:val="24"/>
                          <w:lang w:eastAsia="es-MX"/>
                        </w:rPr>
                        <w:t xml:space="preserve"> La longitud del cuerpo en ambos sexos varía de 2.2 a 3.2 </w:t>
                      </w:r>
                      <w:proofErr w:type="spellStart"/>
                      <w:r w:rsidRPr="004830C2">
                        <w:rPr>
                          <w:rFonts w:eastAsia="Times New Roman" w:cstheme="minorHAnsi"/>
                          <w:color w:val="000000"/>
                          <w:szCs w:val="24"/>
                          <w:lang w:eastAsia="es-MX"/>
                        </w:rPr>
                        <w:t>mm.</w:t>
                      </w:r>
                      <w:proofErr w:type="spellEnd"/>
                      <w:r w:rsidRPr="004830C2">
                        <w:rPr>
                          <w:rFonts w:eastAsia="Times New Roman" w:cstheme="minorHAnsi"/>
                          <w:color w:val="000000"/>
                          <w:szCs w:val="24"/>
                          <w:lang w:eastAsia="es-MX"/>
                        </w:rPr>
                        <w:t xml:space="preserve"> Son de color café oscuro casi negro, recién emergidos son café claro.</w:t>
                      </w:r>
                    </w:p>
                    <w:p w:rsidR="00FB5967" w:rsidRPr="00FB5967" w:rsidRDefault="00303429" w:rsidP="004F6A5B">
                      <w:pPr>
                        <w:jc w:val="both"/>
                        <w:rPr>
                          <w:b/>
                          <w:sz w:val="6"/>
                        </w:rPr>
                      </w:pPr>
                      <w:r>
                        <w:rPr>
                          <w:b/>
                        </w:rPr>
                        <w:t xml:space="preserve">Hospedero: </w:t>
                      </w:r>
                      <w:r w:rsidR="00FB5967" w:rsidRPr="00FB5967">
                        <w:rPr>
                          <w:rFonts w:eastAsia="Times New Roman" w:cstheme="minorHAnsi"/>
                          <w:color w:val="000000"/>
                          <w:szCs w:val="24"/>
                          <w:lang w:eastAsia="es-MX"/>
                        </w:rPr>
                        <w:t xml:space="preserve">Principalmente de la familia </w:t>
                      </w:r>
                      <w:proofErr w:type="spellStart"/>
                      <w:r w:rsidR="00FB5967" w:rsidRPr="00FB5967">
                        <w:rPr>
                          <w:rFonts w:eastAsia="Times New Roman" w:cstheme="minorHAnsi"/>
                          <w:color w:val="000000"/>
                          <w:szCs w:val="24"/>
                          <w:lang w:eastAsia="es-MX"/>
                        </w:rPr>
                        <w:t>Pinaceae</w:t>
                      </w:r>
                      <w:proofErr w:type="spellEnd"/>
                      <w:r w:rsidR="00FB5967" w:rsidRPr="00FB5967">
                        <w:rPr>
                          <w:rFonts w:eastAsia="Times New Roman" w:cstheme="minorHAnsi"/>
                          <w:color w:val="000000"/>
                          <w:szCs w:val="24"/>
                          <w:lang w:eastAsia="es-MX"/>
                        </w:rPr>
                        <w:t xml:space="preserve">, en particular del género </w:t>
                      </w:r>
                      <w:proofErr w:type="spellStart"/>
                      <w:r w:rsidR="00FB5967" w:rsidRPr="00FB5967">
                        <w:rPr>
                          <w:rFonts w:eastAsia="Times New Roman" w:cstheme="minorHAnsi"/>
                          <w:i/>
                          <w:color w:val="000000"/>
                          <w:szCs w:val="24"/>
                          <w:lang w:eastAsia="es-MX"/>
                        </w:rPr>
                        <w:t>Pinus</w:t>
                      </w:r>
                      <w:proofErr w:type="spellEnd"/>
                      <w:r w:rsidR="00FB5967" w:rsidRPr="00FB5967">
                        <w:rPr>
                          <w:rFonts w:eastAsia="Times New Roman" w:cstheme="minorHAnsi"/>
                          <w:i/>
                          <w:color w:val="000000"/>
                          <w:szCs w:val="24"/>
                          <w:lang w:eastAsia="es-MX"/>
                        </w:rPr>
                        <w:t xml:space="preserve">: P. </w:t>
                      </w:r>
                      <w:proofErr w:type="spellStart"/>
                      <w:r w:rsidR="00FB5967" w:rsidRPr="00FB5967">
                        <w:rPr>
                          <w:rFonts w:eastAsia="Times New Roman" w:cstheme="minorHAnsi"/>
                          <w:i/>
                          <w:color w:val="000000"/>
                          <w:szCs w:val="24"/>
                          <w:lang w:eastAsia="es-MX"/>
                        </w:rPr>
                        <w:t>arizonica</w:t>
                      </w:r>
                      <w:proofErr w:type="spellEnd"/>
                      <w:r w:rsidR="00FB5967" w:rsidRPr="00FB5967">
                        <w:rPr>
                          <w:rFonts w:eastAsia="Times New Roman" w:cstheme="minorHAnsi"/>
                          <w:i/>
                          <w:color w:val="000000"/>
                          <w:szCs w:val="24"/>
                          <w:lang w:eastAsia="es-MX"/>
                        </w:rPr>
                        <w:t xml:space="preserve">, P. </w:t>
                      </w:r>
                      <w:proofErr w:type="spellStart"/>
                      <w:r w:rsidR="00FB5967" w:rsidRPr="00FB5967">
                        <w:rPr>
                          <w:rFonts w:eastAsia="Times New Roman" w:cstheme="minorHAnsi"/>
                          <w:i/>
                          <w:color w:val="000000"/>
                          <w:szCs w:val="24"/>
                          <w:lang w:eastAsia="es-MX"/>
                        </w:rPr>
                        <w:t>durangensis</w:t>
                      </w:r>
                      <w:proofErr w:type="spellEnd"/>
                      <w:r w:rsidR="00FB5967" w:rsidRPr="00FB5967">
                        <w:rPr>
                          <w:rFonts w:eastAsia="Times New Roman" w:cstheme="minorHAnsi"/>
                          <w:i/>
                          <w:color w:val="000000"/>
                          <w:szCs w:val="24"/>
                          <w:lang w:eastAsia="es-MX"/>
                        </w:rPr>
                        <w:t xml:space="preserve">, P. </w:t>
                      </w:r>
                      <w:proofErr w:type="spellStart"/>
                      <w:r w:rsidR="00FB5967" w:rsidRPr="00FB5967">
                        <w:rPr>
                          <w:rFonts w:eastAsia="Times New Roman" w:cstheme="minorHAnsi"/>
                          <w:i/>
                          <w:color w:val="000000"/>
                          <w:szCs w:val="24"/>
                          <w:lang w:eastAsia="es-MX"/>
                        </w:rPr>
                        <w:t>greggi</w:t>
                      </w:r>
                      <w:proofErr w:type="spellEnd"/>
                      <w:r w:rsidR="00FB5967" w:rsidRPr="00FB5967">
                        <w:rPr>
                          <w:rFonts w:eastAsia="Times New Roman" w:cstheme="minorHAnsi"/>
                          <w:i/>
                          <w:color w:val="000000"/>
                          <w:szCs w:val="24"/>
                          <w:lang w:eastAsia="es-MX"/>
                        </w:rPr>
                        <w:t xml:space="preserve">, P. </w:t>
                      </w:r>
                      <w:proofErr w:type="spellStart"/>
                      <w:r w:rsidR="00FB5967" w:rsidRPr="00FB5967">
                        <w:rPr>
                          <w:rFonts w:eastAsia="Times New Roman" w:cstheme="minorHAnsi"/>
                          <w:i/>
                          <w:color w:val="000000"/>
                          <w:szCs w:val="24"/>
                          <w:lang w:eastAsia="es-MX"/>
                        </w:rPr>
                        <w:t>maximinoi</w:t>
                      </w:r>
                      <w:proofErr w:type="spellEnd"/>
                      <w:r w:rsidR="00FB5967" w:rsidRPr="00FB5967">
                        <w:rPr>
                          <w:rFonts w:eastAsia="Times New Roman" w:cstheme="minorHAnsi"/>
                          <w:i/>
                          <w:color w:val="000000"/>
                          <w:szCs w:val="24"/>
                          <w:lang w:eastAsia="es-MX"/>
                        </w:rPr>
                        <w:t xml:space="preserve">, P. </w:t>
                      </w:r>
                      <w:proofErr w:type="spellStart"/>
                      <w:r w:rsidR="00FB5967" w:rsidRPr="00FB5967">
                        <w:rPr>
                          <w:rFonts w:eastAsia="Times New Roman" w:cstheme="minorHAnsi"/>
                          <w:i/>
                          <w:color w:val="000000"/>
                          <w:szCs w:val="24"/>
                          <w:lang w:eastAsia="es-MX"/>
                        </w:rPr>
                        <w:t>oocarpa</w:t>
                      </w:r>
                      <w:proofErr w:type="spellEnd"/>
                      <w:r w:rsidR="00FB5967" w:rsidRPr="00FB5967">
                        <w:rPr>
                          <w:rFonts w:eastAsia="Times New Roman" w:cstheme="minorHAnsi"/>
                          <w:i/>
                          <w:color w:val="000000"/>
                          <w:szCs w:val="24"/>
                          <w:lang w:eastAsia="es-MX"/>
                        </w:rPr>
                        <w:t xml:space="preserve">, P. </w:t>
                      </w:r>
                      <w:proofErr w:type="spellStart"/>
                      <w:r w:rsidR="00FB5967" w:rsidRPr="00FB5967">
                        <w:rPr>
                          <w:rFonts w:eastAsia="Times New Roman" w:cstheme="minorHAnsi"/>
                          <w:i/>
                          <w:color w:val="000000"/>
                          <w:szCs w:val="24"/>
                          <w:lang w:eastAsia="es-MX"/>
                        </w:rPr>
                        <w:t>pringlei</w:t>
                      </w:r>
                      <w:proofErr w:type="spellEnd"/>
                      <w:r w:rsidR="00FB5967" w:rsidRPr="00FB5967">
                        <w:rPr>
                          <w:rFonts w:eastAsia="Times New Roman" w:cstheme="minorHAnsi"/>
                          <w:i/>
                          <w:color w:val="000000"/>
                          <w:szCs w:val="24"/>
                          <w:lang w:eastAsia="es-MX"/>
                        </w:rPr>
                        <w:t xml:space="preserve">, P. </w:t>
                      </w:r>
                      <w:proofErr w:type="spellStart"/>
                      <w:r w:rsidR="00FB5967" w:rsidRPr="00FB5967">
                        <w:rPr>
                          <w:rFonts w:eastAsia="Times New Roman" w:cstheme="minorHAnsi"/>
                          <w:i/>
                          <w:color w:val="000000"/>
                          <w:szCs w:val="24"/>
                          <w:lang w:eastAsia="es-MX"/>
                        </w:rPr>
                        <w:t>tecunumanni</w:t>
                      </w:r>
                      <w:proofErr w:type="spellEnd"/>
                      <w:r w:rsidR="00FB5967" w:rsidRPr="00FB5967">
                        <w:rPr>
                          <w:rFonts w:eastAsia="Times New Roman" w:cstheme="minorHAnsi"/>
                          <w:i/>
                          <w:color w:val="000000"/>
                          <w:szCs w:val="24"/>
                          <w:lang w:eastAsia="es-MX"/>
                        </w:rPr>
                        <w:t xml:space="preserve"> y P. </w:t>
                      </w:r>
                      <w:proofErr w:type="spellStart"/>
                      <w:r w:rsidR="00FB5967" w:rsidRPr="00FB5967">
                        <w:rPr>
                          <w:rFonts w:eastAsia="Times New Roman" w:cstheme="minorHAnsi"/>
                          <w:i/>
                          <w:color w:val="000000"/>
                          <w:szCs w:val="24"/>
                          <w:lang w:eastAsia="es-MX"/>
                        </w:rPr>
                        <w:t>teocote</w:t>
                      </w:r>
                      <w:proofErr w:type="spellEnd"/>
                      <w:r w:rsidR="00FB5967" w:rsidRPr="00FB5967">
                        <w:rPr>
                          <w:rFonts w:eastAsia="Times New Roman" w:cstheme="minorHAnsi"/>
                          <w:i/>
                          <w:color w:val="000000"/>
                          <w:szCs w:val="24"/>
                          <w:lang w:eastAsia="es-MX"/>
                        </w:rPr>
                        <w:t>.</w:t>
                      </w:r>
                      <w:r w:rsidR="00FB5967" w:rsidRPr="00FE7091">
                        <w:rPr>
                          <w:rFonts w:ascii="Comic Sans MS" w:eastAsia="Times New Roman" w:hAnsi="Comic Sans MS" w:cs="Calibri"/>
                          <w:i/>
                          <w:color w:val="000000"/>
                          <w:sz w:val="24"/>
                          <w:szCs w:val="24"/>
                          <w:lang w:eastAsia="es-MX"/>
                        </w:rPr>
                        <w:br/>
                      </w:r>
                    </w:p>
                    <w:p w:rsidR="00303429" w:rsidRPr="004F6A5B" w:rsidRDefault="00303429" w:rsidP="004F6A5B">
                      <w:pPr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b/>
                        </w:rPr>
                        <w:t xml:space="preserve">Daños: </w:t>
                      </w:r>
                      <w:r w:rsidR="004F6A5B">
                        <w:rPr>
                          <w:b/>
                        </w:rPr>
                        <w:t>I</w:t>
                      </w:r>
                      <w:r w:rsidR="004F6A5B" w:rsidRPr="004F6A5B">
                        <w:rPr>
                          <w:rFonts w:cstheme="minorHAnsi"/>
                        </w:rPr>
                        <w:t>nicia en la porción media del fuste, perforando la corteza hasta llegar al floema, donde construye galerías en forma de “s” para alimentarse, protegerse y reproducirse</w:t>
                      </w:r>
                      <w:r w:rsidR="004F6A5B">
                        <w:rPr>
                          <w:rFonts w:cstheme="minorHAnsi"/>
                        </w:rPr>
                        <w:t xml:space="preserve">. </w:t>
                      </w:r>
                      <w:r w:rsidR="004F6A5B" w:rsidRPr="004F6A5B">
                        <w:rPr>
                          <w:rFonts w:cstheme="minorHAnsi"/>
                        </w:rPr>
                        <w:t xml:space="preserve">Además del daño provocado por las minas que construye en la corteza, este descortezador es el vector de transmisión del hongo </w:t>
                      </w:r>
                      <w:proofErr w:type="spellStart"/>
                      <w:r w:rsidR="004F6A5B" w:rsidRPr="004F6A5B">
                        <w:rPr>
                          <w:rFonts w:cstheme="minorHAnsi"/>
                          <w:i/>
                        </w:rPr>
                        <w:t>Ceratocystis</w:t>
                      </w:r>
                      <w:proofErr w:type="spellEnd"/>
                      <w:r w:rsidR="004F6A5B" w:rsidRPr="004F6A5B">
                        <w:rPr>
                          <w:rFonts w:cstheme="minorHAnsi"/>
                          <w:i/>
                        </w:rPr>
                        <w:t xml:space="preserve"> </w:t>
                      </w:r>
                      <w:proofErr w:type="spellStart"/>
                      <w:r w:rsidR="004F6A5B" w:rsidRPr="004F6A5B">
                        <w:rPr>
                          <w:rFonts w:cstheme="minorHAnsi"/>
                          <w:i/>
                        </w:rPr>
                        <w:t>minor</w:t>
                      </w:r>
                      <w:proofErr w:type="spellEnd"/>
                      <w:r w:rsidR="004F6A5B" w:rsidRPr="004F6A5B">
                        <w:rPr>
                          <w:rFonts w:cstheme="minorHAnsi"/>
                          <w:i/>
                        </w:rPr>
                        <w:t xml:space="preserve">, </w:t>
                      </w:r>
                      <w:r w:rsidR="004F6A5B" w:rsidRPr="004F6A5B">
                        <w:rPr>
                          <w:rFonts w:cstheme="minorHAnsi"/>
                        </w:rPr>
                        <w:t>provocando con ello la muerte del mismo</w:t>
                      </w:r>
                      <w:r w:rsidR="004F6A5B">
                        <w:rPr>
                          <w:rFonts w:cstheme="minorHAnsi"/>
                        </w:rPr>
                        <w:t>.</w:t>
                      </w:r>
                    </w:p>
                    <w:p w:rsidR="008C1BEA" w:rsidRPr="008C1BEA" w:rsidRDefault="008C1BE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  <w:p w:rsidR="009008E5" w:rsidRPr="009008E5" w:rsidRDefault="009008E5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1848" w:rsidRPr="004D1C02" w:rsidRDefault="00943D18" w:rsidP="004D1C02">
      <w:pPr>
        <w:ind w:left="-1134"/>
        <w:rPr>
          <w:rFonts w:ascii="Soberana Sans Light" w:hAnsi="Soberana Sans Light"/>
          <w:b/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EE40C4" wp14:editId="3737456B">
                <wp:simplePos x="0" y="0"/>
                <wp:positionH relativeFrom="column">
                  <wp:posOffset>-717550</wp:posOffset>
                </wp:positionH>
                <wp:positionV relativeFrom="paragraph">
                  <wp:posOffset>6823770</wp:posOffset>
                </wp:positionV>
                <wp:extent cx="3916392" cy="974785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6392" cy="97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363" w:rsidRDefault="00945C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Fuente:</w:t>
                            </w:r>
                          </w:p>
                          <w:p w:rsidR="00A84C6E" w:rsidRPr="00FB5967" w:rsidRDefault="00FB5967" w:rsidP="008C5ED8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FB5967">
                              <w:rPr>
                                <w:rFonts w:cstheme="minorHAnsi"/>
                              </w:rPr>
                              <w:t xml:space="preserve">Fuente: Cibrián, T.D., J.T. Méndez M., R. Campos B., H.O. Yates y J. Flores L. 1995. Insectos Forestales de </w:t>
                            </w:r>
                            <w:r w:rsidRPr="00FB5967">
                              <w:rPr>
                                <w:rFonts w:cstheme="minorHAnsi"/>
                                <w:color w:val="000000" w:themeColor="text1"/>
                              </w:rPr>
                              <w:t>México. Universidad Autónoma de Chapingo</w:t>
                            </w:r>
                            <w:r w:rsidRPr="00FB5967">
                              <w:rPr>
                                <w:rFonts w:cstheme="minorHAnsi"/>
                                <w:color w:val="000000" w:themeColor="text1"/>
                                <w:szCs w:val="16"/>
                              </w:rPr>
                              <w:t>. División de Ciencias Forestales. México.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E40C4" id="7 Cuadro de texto" o:spid="_x0000_s1027" type="#_x0000_t202" style="position:absolute;left:0;text-align:left;margin-left:-56.5pt;margin-top:537.3pt;width:308.4pt;height:7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" filled="f" stroked="f" strokeweight=".5pt">
                <v:textbox>
                  <w:txbxContent>
                    <w:p w:rsidR="00CD1363" w:rsidRDefault="00945C1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Fuente:</w:t>
                      </w:r>
                    </w:p>
                    <w:p w:rsidR="00A84C6E" w:rsidRPr="00FB5967" w:rsidRDefault="00FB5967" w:rsidP="008C5ED8">
                      <w:pPr>
                        <w:spacing w:after="0"/>
                        <w:jc w:val="both"/>
                        <w:rPr>
                          <w:rFonts w:cstheme="minorHAnsi"/>
                          <w:sz w:val="28"/>
                        </w:rPr>
                      </w:pPr>
                      <w:r w:rsidRPr="00FB5967">
                        <w:rPr>
                          <w:rFonts w:cstheme="minorHAnsi"/>
                        </w:rPr>
                        <w:t xml:space="preserve">Fuente: Cibrián, T.D., J.T. Méndez M., R. Campos B., H.O. Yates y J. Flores L. 1995. Insectos Forestales de </w:t>
                      </w:r>
                      <w:r w:rsidRPr="00FB5967">
                        <w:rPr>
                          <w:rFonts w:cstheme="minorHAnsi"/>
                          <w:color w:val="000000" w:themeColor="text1"/>
                        </w:rPr>
                        <w:t>México. Universidad Autónoma de Chapingo</w:t>
                      </w:r>
                      <w:r w:rsidRPr="00FB5967">
                        <w:rPr>
                          <w:rFonts w:cstheme="minorHAnsi"/>
                          <w:color w:val="000000" w:themeColor="text1"/>
                          <w:szCs w:val="16"/>
                        </w:rPr>
                        <w:t>. División de Ciencias Forestales. México.</w:t>
                      </w:r>
                    </w:p>
                  </w:txbxContent>
                </v:textbox>
              </v:shape>
            </w:pict>
          </mc:Fallback>
        </mc:AlternateContent>
      </w:r>
      <w:r w:rsidR="004D1C0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BCAE1A" wp14:editId="3D6FCE19">
                <wp:simplePos x="0" y="0"/>
                <wp:positionH relativeFrom="column">
                  <wp:posOffset>3205262</wp:posOffset>
                </wp:positionH>
                <wp:positionV relativeFrom="paragraph">
                  <wp:posOffset>5190803</wp:posOffset>
                </wp:positionV>
                <wp:extent cx="3145790" cy="3364173"/>
                <wp:effectExtent l="0" t="0" r="16510" b="2730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33641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C02" w:rsidRDefault="004D1C02" w:rsidP="004F6A5B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Distribución:</w:t>
                            </w:r>
                          </w:p>
                          <w:p w:rsidR="004D1C02" w:rsidRPr="004F6A5B" w:rsidRDefault="004F6A5B" w:rsidP="004F6A5B">
                            <w:pPr>
                              <w:jc w:val="both"/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4F6A5B">
                              <w:rPr>
                                <w:rFonts w:cstheme="minorHAnsi"/>
                                <w:szCs w:val="24"/>
                              </w:rPr>
                              <w:t>Se han reportado en los estados de Colima, Chiapas, Durango, Guerrero, Hidalgo, Jalisco, México, Michoacán, Morelos, Nayarit, Nuevo León, Oaxaca, Querétaro, San Luis Potosí, Sinaloa y Tamaulipas (Islas, 1980; Cibrián et al., 1995; Iñiguez, 1999; Salinas et al., 2010).</w:t>
                            </w:r>
                          </w:p>
                          <w:p w:rsidR="004D1C02" w:rsidRPr="004D1C02" w:rsidRDefault="008C5ED8" w:rsidP="008C5ED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954DEF1" wp14:editId="67F97048">
                                  <wp:extent cx="2578938" cy="1620050"/>
                                  <wp:effectExtent l="0" t="0" r="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6633" t="15999" r="21759" b="151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9262" cy="1626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CAE1A" id="15 Cuadro de texto" o:spid="_x0000_s1028" type="#_x0000_t202" style="position:absolute;left:0;text-align:left;margin-left:252.4pt;margin-top:408.7pt;width:247.7pt;height:264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" fillcolor="white [3201]" strokeweight=".5pt">
                <v:textbox>
                  <w:txbxContent>
                    <w:p w:rsidR="004D1C02" w:rsidRDefault="004D1C02" w:rsidP="004F6A5B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Distribución:</w:t>
                      </w:r>
                    </w:p>
                    <w:p w:rsidR="004D1C02" w:rsidRPr="004F6A5B" w:rsidRDefault="004F6A5B" w:rsidP="004F6A5B">
                      <w:pPr>
                        <w:jc w:val="both"/>
                        <w:rPr>
                          <w:rFonts w:cstheme="minorHAnsi"/>
                          <w:sz w:val="20"/>
                        </w:rPr>
                      </w:pPr>
                      <w:r w:rsidRPr="004F6A5B">
                        <w:rPr>
                          <w:rFonts w:cstheme="minorHAnsi"/>
                          <w:szCs w:val="24"/>
                        </w:rPr>
                        <w:t>Se han reportado en los estados de Colima, Chiapas, Durango, Guerrero, Hidalgo, Jalisco, México, Michoacán, Morelos, Nayarit, Nuevo León, Oaxaca, Querétaro, San Luis Potosí, Sinaloa y Tamaulipas (Islas, 1980; Cibrián et al., 1995; Iñiguez, 1999; Salinas et al., 2010).</w:t>
                      </w:r>
                    </w:p>
                    <w:p w:rsidR="004D1C02" w:rsidRPr="004D1C02" w:rsidRDefault="008C5ED8" w:rsidP="008C5ED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954DEF1" wp14:editId="67F97048">
                            <wp:extent cx="2578938" cy="1620050"/>
                            <wp:effectExtent l="0" t="0" r="0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6633" t="15999" r="21759" b="151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89262" cy="16265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1C0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427256" wp14:editId="6128EF8F">
                <wp:simplePos x="0" y="0"/>
                <wp:positionH relativeFrom="column">
                  <wp:posOffset>3205262</wp:posOffset>
                </wp:positionH>
                <wp:positionV relativeFrom="paragraph">
                  <wp:posOffset>-2170</wp:posOffset>
                </wp:positionV>
                <wp:extent cx="3145809" cy="5063319"/>
                <wp:effectExtent l="0" t="0" r="16510" b="2349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809" cy="506331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5C9" w:rsidRPr="006B45C9" w:rsidRDefault="006B45C9" w:rsidP="006B45C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9118DC8" wp14:editId="117915EA">
                                  <wp:extent cx="2428875" cy="1903228"/>
                                  <wp:effectExtent l="0" t="0" r="0" b="1905"/>
                                  <wp:docPr id="3" name="Imagen 3" descr="https://bugwoodcloud.org/images/768x512/25160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bugwoodcloud.org/images/768x512/25160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6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9703" cy="1919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6B45C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Dendroctonus</w:t>
                            </w:r>
                            <w:proofErr w:type="spellEnd"/>
                            <w:r w:rsidRPr="006B45C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B45C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frontalis</w:t>
                            </w:r>
                            <w:proofErr w:type="spellEnd"/>
                            <w:r w:rsidRPr="006B45C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en etapa adulta. Foto: </w:t>
                            </w:r>
                            <w:r w:rsidRPr="006B45C9"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  <w:t xml:space="preserve">David T. </w:t>
                            </w:r>
                            <w:proofErr w:type="spellStart"/>
                            <w:r w:rsidRPr="006B45C9"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  <w:t>Almquist</w:t>
                            </w:r>
                            <w:proofErr w:type="spellEnd"/>
                            <w:r w:rsidRPr="006B45C9"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6B45C9"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  <w:t>University</w:t>
                            </w:r>
                            <w:proofErr w:type="spellEnd"/>
                            <w:r w:rsidRPr="006B45C9"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gramStart"/>
                            <w:r w:rsidRPr="006B45C9"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  <w:t>Florida ,</w:t>
                            </w:r>
                            <w:proofErr w:type="gramEnd"/>
                            <w:r w:rsidRPr="006B45C9"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  <w:t xml:space="preserve"> Bugwood.org</w:t>
                            </w:r>
                          </w:p>
                          <w:p w:rsidR="004D1C02" w:rsidRDefault="006B45C9" w:rsidP="004D1C0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6B45C9">
                              <w:rPr>
                                <w:noProof/>
                                <w:sz w:val="18"/>
                                <w:lang w:eastAsia="es-MX"/>
                              </w:rPr>
                              <w:drawing>
                                <wp:inline distT="0" distB="0" distL="0" distR="0">
                                  <wp:extent cx="2051736" cy="1901952"/>
                                  <wp:effectExtent l="0" t="0" r="5715" b="3175"/>
                                  <wp:docPr id="4" name="Imagen 4" descr="https://bugwoodcloud.org/images/768x512/21080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bugwoodcloud.org/images/768x512/21080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5001" cy="1904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45C9" w:rsidRPr="008C5ED8" w:rsidRDefault="006B45C9" w:rsidP="004D1C02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 w:rsidRPr="008C5ED8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Ciclo de vida de </w:t>
                            </w:r>
                            <w:proofErr w:type="spellStart"/>
                            <w:r w:rsidRPr="008C5ED8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Dendroctonus</w:t>
                            </w:r>
                            <w:proofErr w:type="spellEnd"/>
                            <w:r w:rsidRPr="008C5ED8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C5ED8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frontalis</w:t>
                            </w:r>
                            <w:proofErr w:type="spellEnd"/>
                            <w:r w:rsidRPr="008C5ED8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. Foto: </w:t>
                            </w:r>
                            <w:r w:rsidRPr="008C5ED8">
                              <w:rPr>
                                <w:rFonts w:cstheme="minorHAnsi"/>
                                <w:color w:val="333333"/>
                                <w:sz w:val="18"/>
                                <w:szCs w:val="20"/>
                              </w:rPr>
                              <w:t xml:space="preserve">Ronald F. Billings, Texas A&amp;M </w:t>
                            </w:r>
                            <w:proofErr w:type="spellStart"/>
                            <w:r w:rsidRPr="008C5ED8">
                              <w:rPr>
                                <w:rFonts w:cstheme="minorHAnsi"/>
                                <w:color w:val="333333"/>
                                <w:sz w:val="18"/>
                                <w:szCs w:val="20"/>
                              </w:rPr>
                              <w:t>Forest</w:t>
                            </w:r>
                            <w:proofErr w:type="spellEnd"/>
                            <w:r w:rsidRPr="008C5ED8">
                              <w:rPr>
                                <w:rFonts w:cstheme="minorHAnsi"/>
                                <w:color w:val="333333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C5ED8">
                              <w:rPr>
                                <w:rFonts w:cstheme="minorHAnsi"/>
                                <w:color w:val="333333"/>
                                <w:sz w:val="18"/>
                                <w:szCs w:val="20"/>
                              </w:rPr>
                              <w:t>Service</w:t>
                            </w:r>
                            <w:proofErr w:type="spellEnd"/>
                            <w:r w:rsidRPr="008C5ED8">
                              <w:rPr>
                                <w:rFonts w:cstheme="minorHAnsi"/>
                                <w:color w:val="333333"/>
                                <w:sz w:val="18"/>
                                <w:szCs w:val="20"/>
                              </w:rPr>
                              <w:t xml:space="preserve"> ,</w:t>
                            </w:r>
                            <w:proofErr w:type="gramEnd"/>
                            <w:r w:rsidRPr="008C5ED8">
                              <w:rPr>
                                <w:rFonts w:cstheme="minorHAnsi"/>
                                <w:color w:val="333333"/>
                                <w:sz w:val="18"/>
                                <w:szCs w:val="20"/>
                              </w:rPr>
                              <w:t xml:space="preserve"> Bugwood.org</w:t>
                            </w:r>
                            <w:r w:rsidRPr="008C5ED8">
                              <w:rPr>
                                <w:rStyle w:val="apple-converted-space"/>
                                <w:rFonts w:cstheme="minorHAnsi"/>
                                <w:color w:val="333333"/>
                                <w:sz w:val="18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27256" id="13 Cuadro de texto" o:spid="_x0000_s1029" type="#_x0000_t202" style="position:absolute;left:0;text-align:left;margin-left:252.4pt;margin-top:-.15pt;width:247.7pt;height:398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" filled="f" strokecolor="black [3213]" strokeweight=".5pt">
                <v:textbox>
                  <w:txbxContent>
                    <w:p w:rsidR="006B45C9" w:rsidRPr="006B45C9" w:rsidRDefault="006B45C9" w:rsidP="006B45C9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9118DC8" wp14:editId="117915EA">
                            <wp:extent cx="2428875" cy="1903228"/>
                            <wp:effectExtent l="0" t="0" r="0" b="1905"/>
                            <wp:docPr id="3" name="Imagen 3" descr="https://bugwoodcloud.org/images/768x512/25160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bugwoodcloud.org/images/768x512/25160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6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49703" cy="1919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6B45C9">
                        <w:rPr>
                          <w:rFonts w:cstheme="minorHAnsi"/>
                          <w:sz w:val="18"/>
                          <w:szCs w:val="18"/>
                        </w:rPr>
                        <w:t>Dendroctonus</w:t>
                      </w:r>
                      <w:proofErr w:type="spellEnd"/>
                      <w:r w:rsidRPr="006B45C9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B45C9">
                        <w:rPr>
                          <w:rFonts w:cstheme="minorHAnsi"/>
                          <w:sz w:val="18"/>
                          <w:szCs w:val="18"/>
                        </w:rPr>
                        <w:t>frontalis</w:t>
                      </w:r>
                      <w:proofErr w:type="spellEnd"/>
                      <w:r w:rsidRPr="006B45C9">
                        <w:rPr>
                          <w:rFonts w:cstheme="minorHAnsi"/>
                          <w:sz w:val="18"/>
                          <w:szCs w:val="18"/>
                        </w:rPr>
                        <w:t xml:space="preserve"> en etapa adulta. Foto: </w:t>
                      </w:r>
                      <w:r w:rsidRPr="006B45C9"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  <w:t xml:space="preserve">David T. </w:t>
                      </w:r>
                      <w:proofErr w:type="spellStart"/>
                      <w:r w:rsidRPr="006B45C9"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  <w:t>Almquist</w:t>
                      </w:r>
                      <w:proofErr w:type="spellEnd"/>
                      <w:r w:rsidRPr="006B45C9"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6B45C9"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  <w:t>University</w:t>
                      </w:r>
                      <w:proofErr w:type="spellEnd"/>
                      <w:r w:rsidRPr="006B45C9"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  <w:t xml:space="preserve"> of </w:t>
                      </w:r>
                      <w:proofErr w:type="gramStart"/>
                      <w:r w:rsidRPr="006B45C9"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  <w:t>Florida ,</w:t>
                      </w:r>
                      <w:proofErr w:type="gramEnd"/>
                      <w:r w:rsidRPr="006B45C9"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  <w:t xml:space="preserve"> Bugwood.org</w:t>
                      </w:r>
                    </w:p>
                    <w:p w:rsidR="004D1C02" w:rsidRDefault="006B45C9" w:rsidP="004D1C02">
                      <w:pPr>
                        <w:jc w:val="center"/>
                        <w:rPr>
                          <w:sz w:val="18"/>
                        </w:rPr>
                      </w:pPr>
                      <w:r w:rsidRPr="006B45C9">
                        <w:rPr>
                          <w:noProof/>
                          <w:sz w:val="18"/>
                          <w:lang w:eastAsia="es-MX"/>
                        </w:rPr>
                        <w:drawing>
                          <wp:inline distT="0" distB="0" distL="0" distR="0">
                            <wp:extent cx="2051736" cy="1901952"/>
                            <wp:effectExtent l="0" t="0" r="5715" b="3175"/>
                            <wp:docPr id="4" name="Imagen 4" descr="https://bugwoodcloud.org/images/768x512/21080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bugwoodcloud.org/images/768x512/21080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5001" cy="1904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45C9" w:rsidRPr="008C5ED8" w:rsidRDefault="006B45C9" w:rsidP="004D1C02">
                      <w:pPr>
                        <w:jc w:val="center"/>
                        <w:rPr>
                          <w:rFonts w:cstheme="minorHAnsi"/>
                          <w:sz w:val="18"/>
                          <w:szCs w:val="20"/>
                        </w:rPr>
                      </w:pPr>
                      <w:r w:rsidRPr="008C5ED8">
                        <w:rPr>
                          <w:rFonts w:cstheme="minorHAnsi"/>
                          <w:sz w:val="18"/>
                          <w:szCs w:val="20"/>
                        </w:rPr>
                        <w:t xml:space="preserve">Ciclo de vida de </w:t>
                      </w:r>
                      <w:proofErr w:type="spellStart"/>
                      <w:r w:rsidRPr="008C5ED8">
                        <w:rPr>
                          <w:rFonts w:cstheme="minorHAnsi"/>
                          <w:sz w:val="18"/>
                          <w:szCs w:val="20"/>
                        </w:rPr>
                        <w:t>Dendroctonus</w:t>
                      </w:r>
                      <w:proofErr w:type="spellEnd"/>
                      <w:r w:rsidRPr="008C5ED8">
                        <w:rPr>
                          <w:rFonts w:cstheme="minorHAnsi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8C5ED8">
                        <w:rPr>
                          <w:rFonts w:cstheme="minorHAnsi"/>
                          <w:sz w:val="18"/>
                          <w:szCs w:val="20"/>
                        </w:rPr>
                        <w:t>frontalis</w:t>
                      </w:r>
                      <w:proofErr w:type="spellEnd"/>
                      <w:r w:rsidRPr="008C5ED8">
                        <w:rPr>
                          <w:rFonts w:cstheme="minorHAnsi"/>
                          <w:sz w:val="18"/>
                          <w:szCs w:val="20"/>
                        </w:rPr>
                        <w:t xml:space="preserve">. Foto: </w:t>
                      </w:r>
                      <w:r w:rsidRPr="008C5ED8">
                        <w:rPr>
                          <w:rFonts w:cstheme="minorHAnsi"/>
                          <w:color w:val="333333"/>
                          <w:sz w:val="18"/>
                          <w:szCs w:val="20"/>
                        </w:rPr>
                        <w:t xml:space="preserve">Ronald F. Billings, Texas A&amp;M </w:t>
                      </w:r>
                      <w:proofErr w:type="spellStart"/>
                      <w:r w:rsidRPr="008C5ED8">
                        <w:rPr>
                          <w:rFonts w:cstheme="minorHAnsi"/>
                          <w:color w:val="333333"/>
                          <w:sz w:val="18"/>
                          <w:szCs w:val="20"/>
                        </w:rPr>
                        <w:t>Forest</w:t>
                      </w:r>
                      <w:proofErr w:type="spellEnd"/>
                      <w:r w:rsidRPr="008C5ED8">
                        <w:rPr>
                          <w:rFonts w:cstheme="minorHAnsi"/>
                          <w:color w:val="333333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8C5ED8">
                        <w:rPr>
                          <w:rFonts w:cstheme="minorHAnsi"/>
                          <w:color w:val="333333"/>
                          <w:sz w:val="18"/>
                          <w:szCs w:val="20"/>
                        </w:rPr>
                        <w:t>Service</w:t>
                      </w:r>
                      <w:proofErr w:type="spellEnd"/>
                      <w:r w:rsidRPr="008C5ED8">
                        <w:rPr>
                          <w:rFonts w:cstheme="minorHAnsi"/>
                          <w:color w:val="333333"/>
                          <w:sz w:val="18"/>
                          <w:szCs w:val="20"/>
                        </w:rPr>
                        <w:t xml:space="preserve"> ,</w:t>
                      </w:r>
                      <w:proofErr w:type="gramEnd"/>
                      <w:r w:rsidRPr="008C5ED8">
                        <w:rPr>
                          <w:rFonts w:cstheme="minorHAnsi"/>
                          <w:color w:val="333333"/>
                          <w:sz w:val="18"/>
                          <w:szCs w:val="20"/>
                        </w:rPr>
                        <w:t xml:space="preserve"> Bugwood.org</w:t>
                      </w:r>
                      <w:r w:rsidRPr="008C5ED8">
                        <w:rPr>
                          <w:rStyle w:val="apple-converted-space"/>
                          <w:rFonts w:cstheme="minorHAnsi"/>
                          <w:color w:val="333333"/>
                          <w:sz w:val="18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4D1C02" w:rsidRPr="004D1C02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7A7B2221" wp14:editId="60D93C61">
            <wp:simplePos x="0" y="0"/>
            <wp:positionH relativeFrom="column">
              <wp:posOffset>3599815</wp:posOffset>
            </wp:positionH>
            <wp:positionV relativeFrom="paragraph">
              <wp:posOffset>37465</wp:posOffset>
            </wp:positionV>
            <wp:extent cx="2279015" cy="1903095"/>
            <wp:effectExtent l="0" t="0" r="6985" b="1905"/>
            <wp:wrapThrough wrapText="bothSides">
              <wp:wrapPolygon edited="0">
                <wp:start x="0" y="0"/>
                <wp:lineTo x="0" y="21405"/>
                <wp:lineTo x="21486" y="21405"/>
                <wp:lineTo x="21486" y="0"/>
                <wp:lineTo x="0" y="0"/>
              </wp:wrapPolygon>
            </wp:wrapThrough>
            <wp:docPr id="12" name="Imagen 12" descr="Resultado de imagen para palomilla de nopal en me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palomilla de nopal en mexic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848" w:rsidRPr="009008E5">
        <w:rPr>
          <w:rFonts w:ascii="Soberana Sans Light" w:hAnsi="Soberana Sans Light"/>
          <w:b/>
          <w:sz w:val="28"/>
        </w:rPr>
        <w:t>Palomilla de Nopal</w:t>
      </w:r>
    </w:p>
    <w:sectPr w:rsidR="000F1848" w:rsidRPr="004D1C02" w:rsidSect="000F1848">
      <w:headerReference w:type="default" r:id="rId14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DDA" w:rsidRDefault="004D6DDA" w:rsidP="000F1848">
      <w:pPr>
        <w:spacing w:after="0" w:line="240" w:lineRule="auto"/>
      </w:pPr>
      <w:r>
        <w:separator/>
      </w:r>
    </w:p>
  </w:endnote>
  <w:endnote w:type="continuationSeparator" w:id="0">
    <w:p w:rsidR="004D6DDA" w:rsidRDefault="004D6DDA" w:rsidP="000F1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oberana Sans Light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DDA" w:rsidRDefault="004D6DDA" w:rsidP="000F1848">
      <w:pPr>
        <w:spacing w:after="0" w:line="240" w:lineRule="auto"/>
      </w:pPr>
      <w:r>
        <w:separator/>
      </w:r>
    </w:p>
  </w:footnote>
  <w:footnote w:type="continuationSeparator" w:id="0">
    <w:p w:rsidR="004D6DDA" w:rsidRDefault="004D6DDA" w:rsidP="000F1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848" w:rsidRDefault="008C1BE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59B42B" wp14:editId="2561C3FE">
          <wp:simplePos x="0" y="0"/>
          <wp:positionH relativeFrom="column">
            <wp:posOffset>-685165</wp:posOffset>
          </wp:positionH>
          <wp:positionV relativeFrom="paragraph">
            <wp:posOffset>-321310</wp:posOffset>
          </wp:positionV>
          <wp:extent cx="1513840" cy="668655"/>
          <wp:effectExtent l="0" t="0" r="0" b="0"/>
          <wp:wrapThrough wrapText="bothSides">
            <wp:wrapPolygon edited="0">
              <wp:start x="5708" y="0"/>
              <wp:lineTo x="1631" y="5538"/>
              <wp:lineTo x="272" y="8000"/>
              <wp:lineTo x="272" y="14154"/>
              <wp:lineTo x="1087" y="20308"/>
              <wp:lineTo x="2718" y="20923"/>
              <wp:lineTo x="21201" y="20923"/>
              <wp:lineTo x="21201" y="12923"/>
              <wp:lineTo x="19842" y="11692"/>
              <wp:lineTo x="11416" y="9846"/>
              <wp:lineTo x="10057" y="4308"/>
              <wp:lineTo x="7339" y="0"/>
              <wp:lineTo x="5708" y="0"/>
            </wp:wrapPolygon>
          </wp:wrapThrough>
          <wp:docPr id="6" name="Imagen 6" descr="X:\CONAFOR_1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CONAFOR_1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12289">
      <o:colormru v:ext="edit" colors="#d2d7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848"/>
    <w:rsid w:val="000F1848"/>
    <w:rsid w:val="00161143"/>
    <w:rsid w:val="00237422"/>
    <w:rsid w:val="00303429"/>
    <w:rsid w:val="00415BF8"/>
    <w:rsid w:val="004D1C02"/>
    <w:rsid w:val="004D6DDA"/>
    <w:rsid w:val="004F6A5B"/>
    <w:rsid w:val="00670BCE"/>
    <w:rsid w:val="006B45C9"/>
    <w:rsid w:val="007A7A37"/>
    <w:rsid w:val="00887F68"/>
    <w:rsid w:val="008C1BEA"/>
    <w:rsid w:val="008C5ED8"/>
    <w:rsid w:val="009008E5"/>
    <w:rsid w:val="00943D18"/>
    <w:rsid w:val="00945C1A"/>
    <w:rsid w:val="009E6C66"/>
    <w:rsid w:val="00A84C6E"/>
    <w:rsid w:val="00CD1363"/>
    <w:rsid w:val="00F81711"/>
    <w:rsid w:val="00FB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ru v:ext="edit" colors="#d2d7c9"/>
    </o:shapedefaults>
    <o:shapelayout v:ext="edit">
      <o:idmap v:ext="edit" data="1"/>
    </o:shapelayout>
  </w:shapeDefaults>
  <w:decimalSymbol w:val="."/>
  <w:listSeparator w:val=","/>
  <w15:docId w15:val="{12A1B06F-5036-4740-8400-585410945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848"/>
  </w:style>
  <w:style w:type="paragraph" w:styleId="Piedepgina">
    <w:name w:val="footer"/>
    <w:basedOn w:val="Normal"/>
    <w:link w:val="Piedepgina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848"/>
  </w:style>
  <w:style w:type="paragraph" w:styleId="Textodeglobo">
    <w:name w:val="Balloon Text"/>
    <w:basedOn w:val="Normal"/>
    <w:link w:val="TextodegloboCar"/>
    <w:uiPriority w:val="99"/>
    <w:semiHidden/>
    <w:unhideWhenUsed/>
    <w:rsid w:val="000F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4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6B4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jpeg"/><Relationship Id="rId2" Type="http://schemas.openxmlformats.org/officeDocument/2006/relationships/image" Target="media/image1.jpeg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Sanidad 03</dc:creator>
  <cp:lastModifiedBy>Jose Ramon Flores Valdes</cp:lastModifiedBy>
  <cp:revision>6</cp:revision>
  <dcterms:created xsi:type="dcterms:W3CDTF">2017-03-06T19:22:00Z</dcterms:created>
  <dcterms:modified xsi:type="dcterms:W3CDTF">2017-04-08T17:27:00Z</dcterms:modified>
</cp:coreProperties>
</file>